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DA0621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DA0621">
        <w:rPr>
          <w:rFonts w:cs="ＭＳ明朝" w:hint="eastAsia"/>
          <w:kern w:val="0"/>
        </w:rPr>
        <w:t>３７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E04CA" w:rsidRPr="004E04CA">
        <w:rPr>
          <w:rFonts w:hint="eastAsia"/>
        </w:rPr>
        <w:t>化学消防ポンプ自動車（Ⅱ型）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448E">
        <w:rPr>
          <w:rFonts w:hint="eastAsia"/>
        </w:rPr>
        <w:t>６</w:t>
      </w:r>
      <w:r w:rsidRPr="0041729E">
        <w:rPr>
          <w:rFonts w:hint="eastAsia"/>
        </w:rPr>
        <w:t>年</w:t>
      </w:r>
      <w:r w:rsidR="00D1448E">
        <w:rPr>
          <w:rFonts w:hint="eastAsia"/>
        </w:rPr>
        <w:t>６</w:t>
      </w:r>
      <w:r w:rsidRPr="0041729E">
        <w:rPr>
          <w:rFonts w:hint="eastAsia"/>
        </w:rPr>
        <w:t>月</w:t>
      </w:r>
      <w:r w:rsidR="00D1448E">
        <w:rPr>
          <w:rFonts w:hint="eastAsia"/>
        </w:rPr>
        <w:t>２１</w:t>
      </w:r>
      <w:r w:rsidRPr="0041729E">
        <w:rPr>
          <w:rFonts w:hint="eastAsia"/>
        </w:rPr>
        <w:t>日（</w:t>
      </w:r>
      <w:r w:rsidR="00D1448E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E04CA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184C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1C22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448E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A0621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CF04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6027C-7775-45E3-94C8-790BD5B3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2024-06-06T01:22:00Z</dcterms:modified>
</cp:coreProperties>
</file>