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BED" w:rsidRPr="00333529" w:rsidRDefault="009F5BDD" w:rsidP="009F5BDD">
      <w:pPr>
        <w:jc w:val="center"/>
        <w:rPr>
          <w:b/>
          <w:sz w:val="36"/>
          <w:szCs w:val="28"/>
        </w:rPr>
      </w:pPr>
      <w:r w:rsidRPr="00333529">
        <w:rPr>
          <w:rFonts w:hint="eastAsia"/>
          <w:b/>
          <w:sz w:val="36"/>
          <w:szCs w:val="28"/>
        </w:rPr>
        <w:t>入　　　札　　　書</w:t>
      </w:r>
    </w:p>
    <w:p w:rsidR="00333529" w:rsidRDefault="00333529" w:rsidP="00145463">
      <w:pPr>
        <w:spacing w:beforeLines="50" w:before="180" w:afterLines="50" w:after="180"/>
        <w:jc w:val="right"/>
      </w:pPr>
    </w:p>
    <w:p w:rsidR="009F5BDD" w:rsidRPr="00BC4844" w:rsidRDefault="0095155F" w:rsidP="00145463">
      <w:pPr>
        <w:spacing w:beforeLines="50" w:before="180" w:afterLines="50" w:after="180"/>
        <w:jc w:val="right"/>
      </w:pPr>
      <w:r w:rsidRPr="00BC4844">
        <w:rPr>
          <w:rFonts w:hint="eastAsia"/>
        </w:rPr>
        <w:t>令和</w:t>
      </w:r>
      <w:r w:rsidR="009F5BDD" w:rsidRPr="00BC4844">
        <w:rPr>
          <w:rFonts w:hint="eastAsia"/>
        </w:rPr>
        <w:t xml:space="preserve">　　年　　月　　日</w:t>
      </w:r>
    </w:p>
    <w:p w:rsidR="009F5BDD" w:rsidRDefault="003C268A" w:rsidP="00145463">
      <w:pPr>
        <w:spacing w:beforeLines="50" w:before="180" w:afterLines="50" w:after="180"/>
      </w:pPr>
      <w:r w:rsidRPr="00BC4844">
        <w:rPr>
          <w:rFonts w:hint="eastAsia"/>
        </w:rPr>
        <w:t>（宛先）</w:t>
      </w:r>
      <w:r w:rsidR="0095155F" w:rsidRPr="00BC4844">
        <w:rPr>
          <w:rFonts w:hint="eastAsia"/>
        </w:rPr>
        <w:t>新潟市水道事業管理者</w:t>
      </w:r>
    </w:p>
    <w:p w:rsidR="00333529" w:rsidRPr="00BC4844" w:rsidRDefault="00333529" w:rsidP="00145463">
      <w:pPr>
        <w:spacing w:beforeLines="50" w:before="180" w:afterLines="50" w:after="180"/>
      </w:pPr>
    </w:p>
    <w:p w:rsidR="009F5BDD" w:rsidRPr="00BC4844" w:rsidRDefault="000D76CF" w:rsidP="00145463">
      <w:pPr>
        <w:spacing w:beforeLines="50" w:before="180"/>
        <w:ind w:leftChars="1600" w:left="3840"/>
      </w:pPr>
      <w:r w:rsidRPr="00BC4844">
        <w:rPr>
          <w:rFonts w:hint="eastAsia"/>
        </w:rPr>
        <w:t>住　所</w:t>
      </w:r>
    </w:p>
    <w:p w:rsidR="009F5BDD" w:rsidRPr="00BC4844" w:rsidRDefault="000D76CF" w:rsidP="00145463">
      <w:pPr>
        <w:spacing w:beforeLines="50" w:before="180"/>
        <w:ind w:leftChars="1600" w:left="3840"/>
      </w:pPr>
      <w:r w:rsidRPr="00BC4844">
        <w:rPr>
          <w:rFonts w:hint="eastAsia"/>
        </w:rPr>
        <w:t xml:space="preserve">氏　名　　　　　　　　　　　　　　　　　</w:t>
      </w:r>
      <w:r w:rsidRPr="00CC2F30">
        <w:rPr>
          <w:rFonts w:hint="eastAsia"/>
          <w:sz w:val="20"/>
          <w:szCs w:val="20"/>
        </w:rPr>
        <w:t>印</w:t>
      </w:r>
    </w:p>
    <w:p w:rsidR="009F5BDD" w:rsidRDefault="009F5BDD" w:rsidP="009F5BDD">
      <w:pPr>
        <w:ind w:leftChars="1600" w:left="3840"/>
      </w:pPr>
    </w:p>
    <w:p w:rsidR="00333529" w:rsidRPr="00BC4844" w:rsidRDefault="00333529" w:rsidP="009F5BDD">
      <w:pPr>
        <w:ind w:leftChars="1600" w:left="3840"/>
      </w:pPr>
    </w:p>
    <w:p w:rsidR="009F5BDD" w:rsidRPr="00BC4844" w:rsidRDefault="009F5BDD" w:rsidP="00145463">
      <w:pPr>
        <w:spacing w:afterLines="50" w:after="180"/>
        <w:ind w:leftChars="1600" w:left="3840"/>
      </w:pPr>
      <w:r w:rsidRPr="00BC4844">
        <w:rPr>
          <w:rFonts w:hint="eastAsia"/>
        </w:rPr>
        <w:t xml:space="preserve">受任者　　　　　　　　　　　　　　　　　</w:t>
      </w:r>
      <w:r w:rsidRPr="00CC2F30">
        <w:rPr>
          <w:rFonts w:hint="eastAsia"/>
          <w:sz w:val="20"/>
        </w:rPr>
        <w:t>印</w:t>
      </w:r>
    </w:p>
    <w:p w:rsidR="00333529" w:rsidRDefault="00333529" w:rsidP="00145463">
      <w:pPr>
        <w:spacing w:afterLines="50" w:after="180"/>
        <w:ind w:firstLineChars="100" w:firstLine="220"/>
        <w:rPr>
          <w:rFonts w:ascii="ＭＳ 明朝" w:hAnsi="ＭＳ 明朝"/>
          <w:sz w:val="22"/>
          <w:szCs w:val="24"/>
        </w:rPr>
      </w:pPr>
    </w:p>
    <w:p w:rsidR="00333529" w:rsidRDefault="00333529" w:rsidP="00145463">
      <w:pPr>
        <w:spacing w:afterLines="50" w:after="180"/>
        <w:ind w:firstLineChars="100" w:firstLine="220"/>
        <w:rPr>
          <w:rFonts w:ascii="ＭＳ 明朝" w:hAnsi="ＭＳ 明朝"/>
          <w:sz w:val="22"/>
          <w:szCs w:val="24"/>
        </w:rPr>
      </w:pPr>
    </w:p>
    <w:p w:rsidR="00333529" w:rsidRDefault="00333529" w:rsidP="00145463">
      <w:pPr>
        <w:spacing w:afterLines="50" w:after="180"/>
        <w:ind w:firstLineChars="100" w:firstLine="220"/>
        <w:rPr>
          <w:rFonts w:ascii="ＭＳ 明朝" w:hAnsi="ＭＳ 明朝"/>
          <w:sz w:val="22"/>
          <w:szCs w:val="24"/>
        </w:rPr>
      </w:pPr>
    </w:p>
    <w:p w:rsidR="00366D56" w:rsidRPr="00333529" w:rsidRDefault="00366D56" w:rsidP="00145463">
      <w:pPr>
        <w:spacing w:afterLines="50" w:after="180"/>
        <w:ind w:firstLineChars="100" w:firstLine="220"/>
        <w:rPr>
          <w:rFonts w:ascii="ＭＳ 明朝" w:hAnsi="ＭＳ 明朝"/>
          <w:sz w:val="22"/>
          <w:szCs w:val="24"/>
        </w:rPr>
      </w:pPr>
      <w:r w:rsidRPr="00333529">
        <w:rPr>
          <w:rFonts w:ascii="ＭＳ 明朝" w:hAnsi="ＭＳ 明朝" w:hint="eastAsia"/>
          <w:sz w:val="22"/>
          <w:szCs w:val="24"/>
        </w:rPr>
        <w:t>新潟市</w:t>
      </w:r>
      <w:r w:rsidR="00CE2938" w:rsidRPr="00333529">
        <w:rPr>
          <w:rFonts w:ascii="ＭＳ 明朝" w:hAnsi="ＭＳ 明朝" w:hint="eastAsia"/>
          <w:sz w:val="22"/>
          <w:szCs w:val="24"/>
        </w:rPr>
        <w:t>水道局</w:t>
      </w:r>
      <w:r w:rsidR="003C268A" w:rsidRPr="00333529">
        <w:rPr>
          <w:rFonts w:ascii="ＭＳ 明朝" w:hAnsi="ＭＳ 明朝" w:hint="eastAsia"/>
          <w:sz w:val="22"/>
          <w:szCs w:val="24"/>
        </w:rPr>
        <w:t>契約規程</w:t>
      </w:r>
      <w:r w:rsidRPr="00333529">
        <w:rPr>
          <w:rFonts w:ascii="ＭＳ 明朝" w:hAnsi="ＭＳ 明朝" w:hint="eastAsia"/>
          <w:sz w:val="22"/>
          <w:szCs w:val="24"/>
        </w:rPr>
        <w:t>及びこれに基づく入札条件を承認のうえ入札いたします。</w:t>
      </w:r>
    </w:p>
    <w:tbl>
      <w:tblPr>
        <w:tblW w:w="8626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553"/>
        <w:gridCol w:w="531"/>
        <w:gridCol w:w="531"/>
        <w:gridCol w:w="531"/>
        <w:gridCol w:w="531"/>
        <w:gridCol w:w="531"/>
        <w:gridCol w:w="531"/>
        <w:gridCol w:w="531"/>
        <w:gridCol w:w="531"/>
        <w:gridCol w:w="1722"/>
      </w:tblGrid>
      <w:tr w:rsidR="00333529" w:rsidRPr="00C34971" w:rsidTr="00B056AB">
        <w:trPr>
          <w:cantSplit/>
          <w:trHeight w:val="708"/>
          <w:jc w:val="right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333529">
            <w:pPr>
              <w:ind w:right="113"/>
              <w:jc w:val="center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65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r w:rsidR="00622BE1">
              <w:rPr>
                <w:rFonts w:ascii="ＭＳ 明朝" w:hAnsi="ＭＳ 明朝" w:hint="eastAsia"/>
                <w:szCs w:val="24"/>
              </w:rPr>
              <w:t>水質管理データベースシステム</w:t>
            </w:r>
            <w:r w:rsidR="00670AC5">
              <w:rPr>
                <w:rFonts w:ascii="ＭＳ 明朝" w:hAnsi="ＭＳ 明朝" w:hint="eastAsia"/>
                <w:szCs w:val="24"/>
              </w:rPr>
              <w:t>構築</w:t>
            </w:r>
            <w:r w:rsidR="00622BE1">
              <w:rPr>
                <w:rFonts w:ascii="ＭＳ 明朝" w:hAnsi="ＭＳ 明朝" w:hint="eastAsia"/>
                <w:szCs w:val="24"/>
              </w:rPr>
              <w:t>業務</w:t>
            </w:r>
          </w:p>
        </w:tc>
      </w:tr>
      <w:tr w:rsidR="00333529" w:rsidRPr="00C34971" w:rsidTr="00B056AB">
        <w:trPr>
          <w:cantSplit/>
          <w:trHeight w:val="708"/>
          <w:jc w:val="right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333529">
            <w:pPr>
              <w:ind w:left="113" w:right="113"/>
              <w:jc w:val="center"/>
            </w:pPr>
            <w:r>
              <w:rPr>
                <w:rFonts w:hint="eastAsia"/>
              </w:rPr>
              <w:t>場　　　所</w:t>
            </w:r>
          </w:p>
        </w:tc>
        <w:tc>
          <w:tcPr>
            <w:tcW w:w="65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7E1EE6" w:rsidP="007E1EE6">
            <w:pPr>
              <w:ind w:left="113" w:right="113"/>
            </w:pPr>
            <w:r>
              <w:rPr>
                <w:rFonts w:hint="eastAsia"/>
              </w:rPr>
              <w:t xml:space="preserve">　新潟市水道局水質管理課</w:t>
            </w:r>
            <w:bookmarkStart w:id="0" w:name="_GoBack"/>
            <w:bookmarkEnd w:id="0"/>
          </w:p>
        </w:tc>
      </w:tr>
      <w:tr w:rsidR="00333529" w:rsidRPr="00C34971" w:rsidTr="00B056AB">
        <w:trPr>
          <w:cantSplit/>
          <w:trHeight w:val="132"/>
          <w:jc w:val="right"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  <w:jc w:val="center"/>
            </w:pPr>
            <w:r w:rsidRPr="00333529">
              <w:rPr>
                <w:rFonts w:hint="eastAsia"/>
                <w:spacing w:val="120"/>
                <w:kern w:val="0"/>
                <w:fitText w:val="1680" w:id="-2118399995"/>
              </w:rPr>
              <w:t>入札金</w:t>
            </w:r>
            <w:r w:rsidRPr="00333529">
              <w:rPr>
                <w:rFonts w:hint="eastAsia"/>
                <w:kern w:val="0"/>
                <w:fitText w:val="1680" w:id="-2118399995"/>
              </w:rPr>
              <w:t>額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ind w:leftChars="54" w:left="130"/>
              <w:jc w:val="right"/>
              <w:rPr>
                <w:sz w:val="14"/>
                <w:szCs w:val="14"/>
              </w:rPr>
            </w:pPr>
            <w:r w:rsidRPr="00C34971">
              <w:rPr>
                <w:rFonts w:hint="eastAsia"/>
                <w:sz w:val="14"/>
                <w:szCs w:val="14"/>
              </w:rPr>
              <w:t>百万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jc w:val="right"/>
              <w:rPr>
                <w:sz w:val="16"/>
                <w:szCs w:val="16"/>
              </w:rPr>
            </w:pPr>
            <w:r w:rsidRPr="00C34971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ind w:firstLineChars="200" w:firstLine="320"/>
              <w:jc w:val="right"/>
              <w:rPr>
                <w:sz w:val="16"/>
                <w:szCs w:val="16"/>
              </w:rPr>
            </w:pPr>
            <w:r w:rsidRPr="00C34971">
              <w:rPr>
                <w:rFonts w:hint="eastAsia"/>
                <w:sz w:val="16"/>
                <w:szCs w:val="16"/>
              </w:rPr>
              <w:t xml:space="preserve">円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</w:pPr>
            <w:r w:rsidRPr="00C34971">
              <w:rPr>
                <w:rFonts w:hint="eastAsia"/>
              </w:rPr>
              <w:t xml:space="preserve">　</w:t>
            </w:r>
          </w:p>
        </w:tc>
      </w:tr>
      <w:tr w:rsidR="00333529" w:rsidRPr="00C34971" w:rsidTr="00B056AB">
        <w:trPr>
          <w:cantSplit/>
          <w:trHeight w:val="823"/>
          <w:jc w:val="right"/>
        </w:trPr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jc w:val="center"/>
              <w:rPr>
                <w:rFonts w:ascii="ＭＳ 明朝" w:hAnsi="ＭＳ 明朝"/>
                <w:sz w:val="22"/>
                <w:szCs w:val="16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jc w:val="center"/>
              <w:rPr>
                <w:rFonts w:ascii="ＭＳ 明朝" w:hAnsi="ＭＳ 明朝"/>
                <w:sz w:val="22"/>
                <w:szCs w:val="16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</w:pPr>
          </w:p>
        </w:tc>
      </w:tr>
      <w:tr w:rsidR="00333529" w:rsidRPr="00C34971" w:rsidTr="00B056AB">
        <w:trPr>
          <w:cantSplit/>
          <w:trHeight w:val="134"/>
          <w:jc w:val="right"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  <w:jc w:val="center"/>
            </w:pPr>
            <w:r w:rsidRPr="00333529">
              <w:rPr>
                <w:rFonts w:hint="eastAsia"/>
                <w:spacing w:val="60"/>
                <w:kern w:val="0"/>
                <w:fitText w:val="1680" w:id="-2118399994"/>
              </w:rPr>
              <w:t>入札保証</w:t>
            </w:r>
            <w:r w:rsidRPr="00333529">
              <w:rPr>
                <w:rFonts w:hint="eastAsia"/>
                <w:kern w:val="0"/>
                <w:fitText w:val="1680" w:id="-2118399994"/>
              </w:rPr>
              <w:t>金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ind w:leftChars="54" w:left="130"/>
              <w:jc w:val="right"/>
              <w:rPr>
                <w:sz w:val="14"/>
                <w:szCs w:val="14"/>
              </w:rPr>
            </w:pPr>
            <w:r w:rsidRPr="00C34971">
              <w:rPr>
                <w:rFonts w:hint="eastAsia"/>
                <w:sz w:val="14"/>
                <w:szCs w:val="14"/>
              </w:rPr>
              <w:t xml:space="preserve">百万　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ind w:firstLineChars="200" w:firstLine="320"/>
              <w:jc w:val="right"/>
              <w:rPr>
                <w:sz w:val="16"/>
                <w:szCs w:val="16"/>
              </w:rPr>
            </w:pPr>
            <w:r w:rsidRPr="00C34971">
              <w:rPr>
                <w:rFonts w:hint="eastAsia"/>
                <w:sz w:val="16"/>
                <w:szCs w:val="16"/>
              </w:rPr>
              <w:t xml:space="preserve">千　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529" w:rsidRPr="00C34971" w:rsidRDefault="00333529" w:rsidP="00B056AB">
            <w:pPr>
              <w:ind w:firstLineChars="200" w:firstLine="320"/>
              <w:jc w:val="right"/>
              <w:rPr>
                <w:sz w:val="16"/>
                <w:szCs w:val="16"/>
              </w:rPr>
            </w:pPr>
            <w:r w:rsidRPr="00C34971">
              <w:rPr>
                <w:rFonts w:hint="eastAsia"/>
                <w:sz w:val="16"/>
                <w:szCs w:val="16"/>
              </w:rPr>
              <w:t xml:space="preserve">円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</w:pPr>
            <w:r w:rsidRPr="00C34971">
              <w:rPr>
                <w:rFonts w:hint="eastAsia"/>
              </w:rPr>
              <w:t xml:space="preserve">　</w:t>
            </w:r>
          </w:p>
        </w:tc>
      </w:tr>
      <w:tr w:rsidR="00333529" w:rsidRPr="00C34971" w:rsidTr="00B056AB">
        <w:trPr>
          <w:cantSplit/>
          <w:trHeight w:val="888"/>
          <w:jc w:val="right"/>
        </w:trPr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jc w:val="center"/>
              <w:rPr>
                <w:rFonts w:ascii="ＭＳ 明朝" w:hAnsi="ＭＳ 明朝"/>
                <w:sz w:val="22"/>
                <w:szCs w:val="16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免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2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jc w:val="center"/>
              <w:rPr>
                <w:rFonts w:ascii="ＭＳ 明朝" w:hAnsi="ＭＳ 明朝"/>
                <w:sz w:val="22"/>
                <w:szCs w:val="16"/>
              </w:rPr>
            </w:pPr>
            <w:r>
              <w:rPr>
                <w:rFonts w:ascii="ＭＳ 明朝" w:hAnsi="ＭＳ 明朝" w:hint="eastAsia"/>
                <w:sz w:val="22"/>
                <w:szCs w:val="16"/>
              </w:rPr>
              <w:t>除</w:t>
            </w: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529" w:rsidRPr="00C34971" w:rsidRDefault="00333529" w:rsidP="00B056AB">
            <w:pPr>
              <w:ind w:left="113" w:right="113"/>
            </w:pPr>
          </w:p>
        </w:tc>
      </w:tr>
    </w:tbl>
    <w:p w:rsidR="009F5BDD" w:rsidRPr="00BC4844" w:rsidRDefault="009F5BDD" w:rsidP="009F5BDD">
      <w:pPr>
        <w:rPr>
          <w:rFonts w:ascii="ＭＳ 明朝" w:hAnsi="ＭＳ 明朝"/>
          <w:szCs w:val="24"/>
        </w:rPr>
      </w:pPr>
    </w:p>
    <w:p w:rsidR="009F5BDD" w:rsidRPr="00333529" w:rsidRDefault="003C268A" w:rsidP="009F5BDD">
      <w:pPr>
        <w:rPr>
          <w:sz w:val="22"/>
        </w:rPr>
      </w:pPr>
      <w:r w:rsidRPr="00333529">
        <w:rPr>
          <w:rFonts w:hint="eastAsia"/>
          <w:sz w:val="22"/>
        </w:rPr>
        <w:t>（注）入札</w:t>
      </w:r>
      <w:r w:rsidR="003D0404" w:rsidRPr="00333529">
        <w:rPr>
          <w:rFonts w:hint="eastAsia"/>
          <w:sz w:val="22"/>
        </w:rPr>
        <w:t>額は，消費税及び地方消費税を含まないものとする。</w:t>
      </w:r>
    </w:p>
    <w:p w:rsidR="0032671A" w:rsidRDefault="0032671A" w:rsidP="007E5B14">
      <w:pPr>
        <w:rPr>
          <w:sz w:val="22"/>
        </w:rPr>
      </w:pPr>
    </w:p>
    <w:p w:rsidR="007E5B14" w:rsidRPr="00BC4844" w:rsidRDefault="007E5B14" w:rsidP="007E5B14">
      <w:pPr>
        <w:rPr>
          <w:sz w:val="22"/>
        </w:rPr>
      </w:pPr>
    </w:p>
    <w:sectPr w:rsidR="007E5B14" w:rsidRPr="00BC4844" w:rsidSect="007E5B14">
      <w:headerReference w:type="default" r:id="rId7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DF" w:rsidRDefault="004531DF" w:rsidP="00B617A2">
      <w:r>
        <w:separator/>
      </w:r>
    </w:p>
  </w:endnote>
  <w:endnote w:type="continuationSeparator" w:id="0">
    <w:p w:rsidR="004531DF" w:rsidRDefault="004531DF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DF" w:rsidRDefault="004531DF" w:rsidP="00B617A2">
      <w:r>
        <w:separator/>
      </w:r>
    </w:p>
  </w:footnote>
  <w:footnote w:type="continuationSeparator" w:id="0">
    <w:p w:rsidR="004531DF" w:rsidRDefault="004531DF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7E5B14">
      <w:rPr>
        <w:rFonts w:hint="eastAsia"/>
        <w:szCs w:val="24"/>
      </w:rPr>
      <w:t>9-1</w:t>
    </w:r>
    <w:r w:rsidRPr="006041C2">
      <w:rPr>
        <w:rFonts w:hint="eastAsia"/>
        <w:szCs w:val="24"/>
      </w:rPr>
      <w:t>号</w:t>
    </w:r>
    <w:r w:rsidR="007E5B14">
      <w:rPr>
        <w:rFonts w:hint="eastAsia"/>
        <w:szCs w:val="24"/>
      </w:rPr>
      <w:t>［単独企業用］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1D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1EE6"/>
    <w:rsid w:val="007E2769"/>
    <w:rsid w:val="007E2933"/>
    <w:rsid w:val="007E2A09"/>
    <w:rsid w:val="007E2F61"/>
    <w:rsid w:val="007E3AF3"/>
    <w:rsid w:val="007E3D8E"/>
    <w:rsid w:val="007E5B14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06DD98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AC359-F32C-47BF-9989-9F6B9CA4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4</cp:revision>
  <cp:lastPrinted>2020-01-28T05:40:00Z</cp:lastPrinted>
  <dcterms:created xsi:type="dcterms:W3CDTF">2022-10-18T08:04:00Z</dcterms:created>
  <dcterms:modified xsi:type="dcterms:W3CDTF">2022-11-14T07:42:00Z</dcterms:modified>
</cp:coreProperties>
</file>