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sz w:val="26"/>
          <w:szCs w:val="26"/>
        </w:rPr>
      </w:pPr>
      <w:r>
        <w:rPr>
          <w:rFonts w:ascii="ＭＳ ゴシック" w:hAnsi="ＭＳ ゴシック" w:eastAsia="ＭＳ ゴシック"/>
          <w:sz w:val="26"/>
          <w:szCs w:val="26"/>
        </w:rPr>
        <w:t>切替契約に係る申出書</w:t>
      </w:r>
    </w:p>
    <w:p>
      <w:pPr>
        <w:pStyle w:val="Normal"/>
        <w:rPr>
          <w:rFonts w:ascii="ＭＳ 明朝" w:hAnsi="ＭＳ 明朝" w:eastAsia="ＭＳ 明朝"/>
          <w:sz w:val="26"/>
          <w:szCs w:val="26"/>
        </w:rPr>
      </w:pPr>
      <w:r>
        <w:rPr>
          <w:rFonts w:eastAsia="ＭＳ 明朝" w:ascii="ＭＳ 明朝" w:hAnsi="ＭＳ 明朝"/>
          <w:sz w:val="26"/>
          <w:szCs w:val="26"/>
        </w:rPr>
      </w:r>
      <w:bookmarkStart w:id="0" w:name="_GoBack"/>
      <w:bookmarkStart w:id="1" w:name="_GoBack"/>
      <w:bookmarkEnd w:id="1"/>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新潟県知事　花角　英世　様</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この度、令和６年１月１日の令和６年能登半島地震以降、</w:t>
      </w:r>
      <w:r>
        <w:rPr>
          <w:rFonts w:ascii="ＭＳ 明朝" w:hAnsi="ＭＳ 明朝" w:eastAsia="ＭＳ 明朝"/>
          <w:sz w:val="26"/>
          <w:szCs w:val="26"/>
          <w:u w:val="single"/>
        </w:rPr>
        <w:t>令和６年　月　日</w:t>
      </w:r>
      <w:r>
        <w:rPr>
          <w:rFonts w:ascii="ＭＳ 明朝" w:hAnsi="ＭＳ 明朝" w:eastAsia="ＭＳ 明朝"/>
          <w:sz w:val="26"/>
          <w:szCs w:val="26"/>
        </w:rPr>
        <w:t>に賃貸借契約を締結しましたが、賃貸型応急住宅としての使用貸借契約及び賃貸借契約を締結することから、貸主、入居者は、入居者が既に支払った下記賃料、共益費・管理費、敷金、礼金を</w:t>
      </w:r>
      <w:r>
        <w:rPr>
          <w:rFonts w:ascii="ＭＳ 明朝" w:hAnsi="ＭＳ 明朝" w:eastAsia="ＭＳ 明朝"/>
          <w:sz w:val="26"/>
          <w:szCs w:val="26"/>
          <w:u w:val="single"/>
        </w:rPr>
        <w:t>令和６年　月　日</w:t>
      </w:r>
      <w:r>
        <w:rPr>
          <w:rFonts w:ascii="ＭＳ 明朝" w:hAnsi="ＭＳ 明朝" w:eastAsia="ＭＳ 明朝"/>
          <w:sz w:val="26"/>
          <w:szCs w:val="26"/>
        </w:rPr>
        <w:t>までに返金することに合意しました。</w:t>
      </w:r>
    </w:p>
    <w:p>
      <w:pPr>
        <w:pStyle w:val="Normal"/>
        <w:rPr>
          <w:rFonts w:ascii="ＭＳ 明朝" w:hAnsi="ＭＳ 明朝" w:eastAsia="ＭＳ 明朝"/>
          <w:sz w:val="26"/>
          <w:szCs w:val="26"/>
        </w:rPr>
      </w:pPr>
      <w:r>
        <w:rPr>
          <w:rFonts w:ascii="ＭＳ 明朝" w:hAnsi="ＭＳ 明朝" w:eastAsia="ＭＳ 明朝"/>
          <w:sz w:val="26"/>
          <w:szCs w:val="26"/>
        </w:rPr>
        <w:t>　今後、この件に関して疑義が生じた場合は、貸主、入居者間で協議の上、解決します。</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物件の所在地　</w:t>
      </w:r>
      <w:r>
        <w:rPr>
          <w:rFonts w:ascii="ＭＳ 明朝" w:hAnsi="ＭＳ 明朝" w:eastAsia="ＭＳ 明朝"/>
          <w:sz w:val="26"/>
          <w:szCs w:val="26"/>
          <w:u w:val="single"/>
        </w:rPr>
        <w:t>　　　　　　　　　　　　　　　　　　　　　　　　</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u w:val="single"/>
        </w:rPr>
      </w:pPr>
      <w:r>
        <w:rPr>
          <w:rFonts w:ascii="ＭＳ 明朝" w:hAnsi="ＭＳ 明朝" w:eastAsia="ＭＳ 明朝"/>
          <w:sz w:val="26"/>
          <w:szCs w:val="26"/>
        </w:rPr>
        <w:t>　物件の名称等　</w:t>
      </w:r>
      <w:r>
        <w:rPr>
          <w:rFonts w:ascii="ＭＳ 明朝" w:hAnsi="ＭＳ 明朝" w:eastAsia="ＭＳ 明朝"/>
          <w:sz w:val="26"/>
          <w:szCs w:val="26"/>
          <w:u w:val="single"/>
        </w:rPr>
        <w:t>　　　　　　　　　　　　　　　　　　　　　　　　</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tbl>
      <w:tblPr>
        <w:tblStyle w:val="a3"/>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21"/>
        <w:gridCol w:w="2409"/>
        <w:gridCol w:w="1985"/>
        <w:gridCol w:w="2544"/>
      </w:tblGrid>
      <w:tr>
        <w:trPr>
          <w:trHeight w:val="578" w:hRule="atLeast"/>
        </w:trPr>
        <w:tc>
          <w:tcPr>
            <w:tcW w:w="2121" w:type="dxa"/>
            <w:tcBorders/>
            <w:shd w:color="auto" w:fill="DEEAF6" w:themeFill="accent5" w:themeFillTint="33" w:val="clear"/>
            <w:vAlign w:val="center"/>
          </w:tcPr>
          <w:p>
            <w:pPr>
              <w:pStyle w:val="Normal"/>
              <w:widowControl w:val="false"/>
              <w:spacing w:before="0" w:after="0"/>
              <w:jc w:val="center"/>
              <w:rPr>
                <w:rFonts w:ascii="ＭＳ 明朝" w:hAnsi="ＭＳ 明朝" w:eastAsia="ＭＳ 明朝"/>
                <w:sz w:val="26"/>
                <w:szCs w:val="26"/>
              </w:rPr>
            </w:pPr>
            <w:r>
              <w:rPr>
                <w:rFonts w:ascii="ＭＳ 明朝" w:hAnsi="ＭＳ 明朝" w:cs="" w:eastAsia="ＭＳ 明朝"/>
                <w:kern w:val="2"/>
                <w:sz w:val="26"/>
                <w:szCs w:val="26"/>
                <w:lang w:val="en-US" w:eastAsia="ja-JP" w:bidi="ar-SA"/>
              </w:rPr>
              <w:t>賃　料</w:t>
            </w:r>
          </w:p>
        </w:tc>
        <w:tc>
          <w:tcPr>
            <w:tcW w:w="2409" w:type="dxa"/>
            <w:tcBorders/>
            <w:vAlign w:val="center"/>
          </w:tcPr>
          <w:p>
            <w:pPr>
              <w:pStyle w:val="Normal"/>
              <w:widowControl w:val="false"/>
              <w:spacing w:before="0" w:after="0"/>
              <w:jc w:val="right"/>
              <w:rPr>
                <w:rFonts w:ascii="ＭＳ 明朝" w:hAnsi="ＭＳ 明朝" w:eastAsia="ＭＳ 明朝"/>
                <w:sz w:val="26"/>
                <w:szCs w:val="26"/>
              </w:rPr>
            </w:pPr>
            <w:r>
              <w:rPr>
                <w:rFonts w:ascii="ＭＳ 明朝" w:hAnsi="ＭＳ 明朝" w:cs="" w:eastAsia="ＭＳ 明朝"/>
                <w:kern w:val="2"/>
                <w:sz w:val="26"/>
                <w:szCs w:val="26"/>
                <w:lang w:val="en-US" w:eastAsia="ja-JP" w:bidi="ar-SA"/>
              </w:rPr>
              <w:t>円</w:t>
            </w:r>
          </w:p>
        </w:tc>
        <w:tc>
          <w:tcPr>
            <w:tcW w:w="1985" w:type="dxa"/>
            <w:tcBorders/>
            <w:shd w:color="auto" w:fill="DEEAF6" w:themeFill="accent5" w:themeFillTint="33" w:val="clear"/>
            <w:vAlign w:val="center"/>
          </w:tcPr>
          <w:p>
            <w:pPr>
              <w:pStyle w:val="Normal"/>
              <w:widowControl w:val="false"/>
              <w:spacing w:before="0" w:after="0"/>
              <w:jc w:val="center"/>
              <w:rPr>
                <w:rFonts w:ascii="ＭＳ 明朝" w:hAnsi="ＭＳ 明朝" w:eastAsia="ＭＳ 明朝"/>
                <w:sz w:val="26"/>
                <w:szCs w:val="26"/>
              </w:rPr>
            </w:pPr>
            <w:r>
              <w:rPr>
                <w:rFonts w:ascii="ＭＳ 明朝" w:hAnsi="ＭＳ 明朝" w:cs="" w:eastAsia="ＭＳ 明朝"/>
                <w:kern w:val="2"/>
                <w:sz w:val="26"/>
                <w:szCs w:val="26"/>
                <w:lang w:val="en-US" w:eastAsia="ja-JP" w:bidi="ar-SA"/>
              </w:rPr>
              <w:t>敷　金</w:t>
            </w:r>
          </w:p>
        </w:tc>
        <w:tc>
          <w:tcPr>
            <w:tcW w:w="2544" w:type="dxa"/>
            <w:tcBorders/>
            <w:vAlign w:val="center"/>
          </w:tcPr>
          <w:p>
            <w:pPr>
              <w:pStyle w:val="Normal"/>
              <w:widowControl w:val="false"/>
              <w:spacing w:before="0" w:after="0"/>
              <w:jc w:val="right"/>
              <w:rPr>
                <w:rFonts w:ascii="ＭＳ 明朝" w:hAnsi="ＭＳ 明朝" w:eastAsia="ＭＳ 明朝"/>
                <w:sz w:val="26"/>
                <w:szCs w:val="26"/>
              </w:rPr>
            </w:pPr>
            <w:r>
              <w:rPr>
                <w:rFonts w:ascii="ＭＳ 明朝" w:hAnsi="ＭＳ 明朝" w:cs="" w:eastAsia="ＭＳ 明朝"/>
                <w:kern w:val="2"/>
                <w:sz w:val="26"/>
                <w:szCs w:val="26"/>
                <w:lang w:val="en-US" w:eastAsia="ja-JP" w:bidi="ar-SA"/>
              </w:rPr>
              <w:t>円</w:t>
            </w:r>
          </w:p>
        </w:tc>
      </w:tr>
      <w:tr>
        <w:trPr>
          <w:trHeight w:val="558" w:hRule="atLeast"/>
        </w:trPr>
        <w:tc>
          <w:tcPr>
            <w:tcW w:w="2121" w:type="dxa"/>
            <w:tcBorders/>
            <w:shd w:color="auto" w:fill="DEEAF6" w:themeFill="accent5" w:themeFillTint="33" w:val="clear"/>
            <w:vAlign w:val="center"/>
          </w:tcPr>
          <w:p>
            <w:pPr>
              <w:pStyle w:val="Normal"/>
              <w:widowControl w:val="false"/>
              <w:spacing w:before="0" w:after="0"/>
              <w:jc w:val="center"/>
              <w:rPr>
                <w:rFonts w:ascii="ＭＳ 明朝" w:hAnsi="ＭＳ 明朝" w:eastAsia="ＭＳ 明朝"/>
                <w:sz w:val="26"/>
                <w:szCs w:val="26"/>
              </w:rPr>
            </w:pPr>
            <w:r>
              <w:rPr>
                <w:rFonts w:ascii="ＭＳ 明朝" w:hAnsi="ＭＳ 明朝" w:cs="" w:eastAsia="ＭＳ 明朝"/>
                <w:kern w:val="2"/>
                <w:sz w:val="26"/>
                <w:szCs w:val="26"/>
                <w:lang w:val="en-US" w:eastAsia="ja-JP" w:bidi="ar-SA"/>
              </w:rPr>
              <w:t>共益費・管理費</w:t>
            </w:r>
          </w:p>
        </w:tc>
        <w:tc>
          <w:tcPr>
            <w:tcW w:w="2409" w:type="dxa"/>
            <w:tcBorders/>
            <w:vAlign w:val="center"/>
          </w:tcPr>
          <w:p>
            <w:pPr>
              <w:pStyle w:val="Normal"/>
              <w:widowControl w:val="false"/>
              <w:spacing w:before="0" w:after="0"/>
              <w:jc w:val="right"/>
              <w:rPr>
                <w:rFonts w:ascii="ＭＳ 明朝" w:hAnsi="ＭＳ 明朝" w:eastAsia="ＭＳ 明朝"/>
                <w:sz w:val="26"/>
                <w:szCs w:val="26"/>
              </w:rPr>
            </w:pPr>
            <w:r>
              <w:rPr>
                <w:rFonts w:ascii="ＭＳ 明朝" w:hAnsi="ＭＳ 明朝" w:cs="" w:eastAsia="ＭＳ 明朝"/>
                <w:kern w:val="2"/>
                <w:sz w:val="26"/>
                <w:szCs w:val="26"/>
                <w:lang w:val="en-US" w:eastAsia="ja-JP" w:bidi="ar-SA"/>
              </w:rPr>
              <w:t>円</w:t>
            </w:r>
          </w:p>
        </w:tc>
        <w:tc>
          <w:tcPr>
            <w:tcW w:w="1985" w:type="dxa"/>
            <w:tcBorders/>
            <w:shd w:color="auto" w:fill="DEEAF6" w:themeFill="accent5" w:themeFillTint="33" w:val="clear"/>
            <w:vAlign w:val="center"/>
          </w:tcPr>
          <w:p>
            <w:pPr>
              <w:pStyle w:val="Normal"/>
              <w:widowControl w:val="false"/>
              <w:spacing w:before="0" w:after="0"/>
              <w:jc w:val="center"/>
              <w:rPr>
                <w:rFonts w:ascii="ＭＳ 明朝" w:hAnsi="ＭＳ 明朝" w:eastAsia="ＭＳ 明朝"/>
                <w:sz w:val="26"/>
                <w:szCs w:val="26"/>
              </w:rPr>
            </w:pPr>
            <w:r>
              <w:rPr>
                <w:rFonts w:ascii="ＭＳ 明朝" w:hAnsi="ＭＳ 明朝" w:cs="" w:eastAsia="ＭＳ 明朝"/>
                <w:kern w:val="2"/>
                <w:sz w:val="26"/>
                <w:szCs w:val="26"/>
                <w:lang w:val="en-US" w:eastAsia="ja-JP" w:bidi="ar-SA"/>
              </w:rPr>
              <w:t>礼　金</w:t>
            </w:r>
          </w:p>
        </w:tc>
        <w:tc>
          <w:tcPr>
            <w:tcW w:w="2544" w:type="dxa"/>
            <w:tcBorders/>
            <w:vAlign w:val="center"/>
          </w:tcPr>
          <w:p>
            <w:pPr>
              <w:pStyle w:val="Normal"/>
              <w:widowControl w:val="false"/>
              <w:spacing w:before="0" w:after="0"/>
              <w:jc w:val="right"/>
              <w:rPr>
                <w:rFonts w:ascii="ＭＳ 明朝" w:hAnsi="ＭＳ 明朝" w:eastAsia="ＭＳ 明朝"/>
                <w:sz w:val="26"/>
                <w:szCs w:val="26"/>
              </w:rPr>
            </w:pPr>
            <w:r>
              <w:rPr>
                <w:rFonts w:ascii="ＭＳ 明朝" w:hAnsi="ＭＳ 明朝" w:cs="" w:eastAsia="ＭＳ 明朝"/>
                <w:kern w:val="2"/>
                <w:sz w:val="26"/>
                <w:szCs w:val="26"/>
                <w:lang w:val="en-US" w:eastAsia="ja-JP" w:bidi="ar-SA"/>
              </w:rPr>
              <w:t>円</w:t>
            </w:r>
          </w:p>
        </w:tc>
      </w:tr>
    </w:tbl>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令和　　年　　月　　日</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（貸　主）住　所　</w:t>
      </w:r>
      <w:r>
        <w:rPr>
          <w:rFonts w:ascii="ＭＳ 明朝" w:hAnsi="ＭＳ 明朝" w:eastAsia="ＭＳ 明朝"/>
          <w:sz w:val="26"/>
          <w:szCs w:val="26"/>
          <w:u w:val="single"/>
        </w:rPr>
        <w:t>　　　　　　　　　　　　　　　　　　　　</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氏　名　</w:t>
      </w:r>
      <w:r>
        <w:rPr>
          <w:rFonts w:ascii="ＭＳ 明朝" w:hAnsi="ＭＳ 明朝" w:eastAsia="ＭＳ 明朝"/>
          <w:sz w:val="26"/>
          <w:szCs w:val="26"/>
          <w:u w:val="single"/>
        </w:rPr>
        <w:t>　　　　　　　　　　　　　　　　　印　　</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u w:val="single"/>
        </w:rPr>
      </w:pPr>
      <w:r>
        <w:rPr>
          <w:rFonts w:ascii="ＭＳ 明朝" w:hAnsi="ＭＳ 明朝" w:eastAsia="ＭＳ 明朝"/>
          <w:sz w:val="26"/>
          <w:szCs w:val="26"/>
        </w:rPr>
        <w:t>　　（入居者）住　所　</w:t>
      </w:r>
      <w:r>
        <w:rPr>
          <w:rFonts w:ascii="ＭＳ 明朝" w:hAnsi="ＭＳ 明朝" w:eastAsia="ＭＳ 明朝"/>
          <w:sz w:val="26"/>
          <w:szCs w:val="26"/>
          <w:u w:val="single"/>
        </w:rPr>
        <w:t>　　　　　　　　　　　　　　　　　　　　</w:t>
      </w:r>
    </w:p>
    <w:p>
      <w:pPr>
        <w:pStyle w:val="Normal"/>
        <w:rPr>
          <w:rFonts w:ascii="ＭＳ 明朝" w:hAnsi="ＭＳ 明朝" w:eastAsia="ＭＳ 明朝"/>
          <w:sz w:val="26"/>
          <w:szCs w:val="26"/>
        </w:rPr>
      </w:pPr>
      <w:r>
        <w:rPr>
          <w:rFonts w:eastAsia="ＭＳ 明朝" w:ascii="ＭＳ 明朝" w:hAnsi="ＭＳ 明朝"/>
          <w:sz w:val="26"/>
          <w:szCs w:val="26"/>
        </w:rPr>
      </w:r>
    </w:p>
    <w:p>
      <w:pPr>
        <w:pStyle w:val="Normal"/>
        <w:rPr>
          <w:rFonts w:ascii="ＭＳ 明朝" w:hAnsi="ＭＳ 明朝" w:eastAsia="ＭＳ 明朝"/>
          <w:sz w:val="26"/>
          <w:szCs w:val="26"/>
        </w:rPr>
      </w:pPr>
      <w:r>
        <w:rPr>
          <w:rFonts w:ascii="ＭＳ 明朝" w:hAnsi="ＭＳ 明朝" w:eastAsia="ＭＳ 明朝"/>
          <w:sz w:val="26"/>
          <w:szCs w:val="26"/>
        </w:rPr>
        <w:t>　　　　　　　氏　名　</w:t>
      </w:r>
      <w:r>
        <w:rPr>
          <w:rFonts w:ascii="ＭＳ 明朝" w:hAnsi="ＭＳ 明朝" w:eastAsia="ＭＳ 明朝"/>
          <w:sz w:val="26"/>
          <w:szCs w:val="26"/>
          <w:u w:val="single"/>
        </w:rPr>
        <w:t>　　　　　　　　　　　　　　　　　印　　</w:t>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c97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2</Pages>
  <Words>253</Words>
  <Characters>253</Characters>
  <CharactersWithSpaces>430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2024-01-19T08:58:56Z</dcterms:created>
  <dc:creator/>
  <dc:description/>
  <dc:language>ja-JP</dc:language>
  <cp:lastModifiedBy/>
  <dcterms:modified xsi:type="dcterms:W3CDTF">2024-01-19T08:59:00Z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