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6F0258" w:rsidP="003370EB">
      <w:pPr>
        <w:jc w:val="center"/>
      </w:pPr>
      <w:r>
        <w:rPr>
          <w:rFonts w:hint="eastAsia"/>
        </w:rPr>
        <w:t>一般競争入札参加申請</w:t>
      </w:r>
      <w:r w:rsidR="003370EB">
        <w:rPr>
          <w:rFonts w:hint="eastAsia"/>
        </w:rPr>
        <w:t>書</w:t>
      </w:r>
    </w:p>
    <w:p w:rsidR="003370EB" w:rsidRPr="006F0258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A93EF8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6F0258">
        <w:rPr>
          <w:rFonts w:hint="eastAsia"/>
        </w:rPr>
        <w:t>入札公告の各条項を承知のうえ、「</w:t>
      </w:r>
      <w:r w:rsidR="00D619B8">
        <w:rPr>
          <w:rFonts w:hint="eastAsia"/>
        </w:rPr>
        <w:t>きらら西公園（管理棟</w:t>
      </w:r>
      <w:bookmarkStart w:id="0" w:name="_GoBack"/>
      <w:bookmarkEnd w:id="0"/>
      <w:r w:rsidR="008A2617" w:rsidRPr="008A2617">
        <w:rPr>
          <w:rFonts w:hint="eastAsia"/>
        </w:rPr>
        <w:t>脇）</w:t>
      </w:r>
      <w:r w:rsidR="008A2617" w:rsidRPr="008A2617">
        <w:rPr>
          <w:rFonts w:hint="eastAsia"/>
        </w:rPr>
        <w:t xml:space="preserve"> </w:t>
      </w:r>
      <w:r w:rsidR="008A2617" w:rsidRPr="008A2617">
        <w:rPr>
          <w:rFonts w:hint="eastAsia"/>
        </w:rPr>
        <w:t>市有財産賃貸借（自動販売機設置）</w:t>
      </w:r>
      <w:r w:rsidR="006F0258">
        <w:rPr>
          <w:rFonts w:hint="eastAsia"/>
        </w:rPr>
        <w:t>」</w:t>
      </w:r>
      <w:r w:rsidRPr="003370EB">
        <w:rPr>
          <w:rFonts w:hint="eastAsia"/>
        </w:rPr>
        <w:t>について</w:t>
      </w:r>
      <w:r w:rsidR="00A93EF8">
        <w:rPr>
          <w:rFonts w:hint="eastAsia"/>
        </w:rPr>
        <w:t>、</w:t>
      </w:r>
      <w:r w:rsidRPr="003370EB">
        <w:rPr>
          <w:rFonts w:hint="eastAsia"/>
        </w:rPr>
        <w:t>次のとおり参加したいので</w:t>
      </w:r>
      <w:r w:rsidR="00A93EF8">
        <w:rPr>
          <w:rFonts w:hint="eastAsia"/>
        </w:rPr>
        <w:t>、</w:t>
      </w:r>
      <w:r w:rsidRPr="003370EB">
        <w:rPr>
          <w:rFonts w:hint="eastAsia"/>
        </w:rPr>
        <w:t>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法人名（個人名）</w:t>
      </w:r>
      <w:r w:rsidR="006F0258">
        <w:tab/>
      </w:r>
    </w:p>
    <w:p w:rsidR="003370EB" w:rsidRDefault="006F0258" w:rsidP="003370EB">
      <w:r>
        <w:rPr>
          <w:rFonts w:hint="eastAsia"/>
        </w:rPr>
        <w:t xml:space="preserve">　　　代表者名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担当者名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連絡先</w:t>
      </w:r>
      <w:r w:rsidR="006F0258">
        <w:tab/>
      </w:r>
      <w:r w:rsidR="006F0258">
        <w:tab/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設置する自動販売機のカタログ（寸法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消費電力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その他機能が確認できるもの）</w:t>
      </w:r>
    </w:p>
    <w:p w:rsidR="003370EB" w:rsidRPr="00A93EF8" w:rsidRDefault="003370EB" w:rsidP="003370EB"/>
    <w:sectPr w:rsidR="003370EB" w:rsidRPr="00A93EF8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6F0258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2617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93EF8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619B8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29EC8"/>
  <w15:docId w15:val="{AD3A5B95-39EC-48DC-8F25-2A4355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　迪紀</cp:lastModifiedBy>
  <cp:revision>3</cp:revision>
  <dcterms:created xsi:type="dcterms:W3CDTF">2021-03-16T04:35:00Z</dcterms:created>
  <dcterms:modified xsi:type="dcterms:W3CDTF">2023-01-24T02:54:00Z</dcterms:modified>
</cp:coreProperties>
</file>